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6D" w:rsidRDefault="003F146D" w:rsidP="003F146D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Uchwała nr ……./……./2023</w:t>
      </w:r>
    </w:p>
    <w:p w:rsidR="003F146D" w:rsidRDefault="003F146D" w:rsidP="003F146D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Rady Miejskiej w Biskupcu</w:t>
      </w:r>
    </w:p>
    <w:p w:rsidR="003F146D" w:rsidRDefault="003F146D" w:rsidP="003F146D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dnia 15 lutego 2023 roku</w:t>
      </w:r>
    </w:p>
    <w:p w:rsidR="003F146D" w:rsidRDefault="003F146D" w:rsidP="003F146D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3F146D" w:rsidRDefault="003F146D" w:rsidP="003F146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C3486">
        <w:rPr>
          <w:rFonts w:ascii="Times New Roman" w:hAnsi="Times New Roman" w:cs="Times New Roman"/>
          <w:sz w:val="24"/>
        </w:rPr>
        <w:t xml:space="preserve">w sprawie zmiany uchwały numer LVIII/326/22 z dnia 17 listopada 2022 roku w sprawie </w:t>
      </w:r>
      <w:r>
        <w:rPr>
          <w:rFonts w:ascii="Times New Roman" w:hAnsi="Times New Roman" w:cs="Times New Roman"/>
          <w:sz w:val="24"/>
        </w:rPr>
        <w:t>uchwalenia „</w:t>
      </w:r>
      <w:r w:rsidRPr="00993A00">
        <w:rPr>
          <w:rFonts w:ascii="Times New Roman" w:hAnsi="Times New Roman" w:cs="Times New Roman"/>
          <w:sz w:val="24"/>
        </w:rPr>
        <w:t>Program</w:t>
      </w:r>
      <w:r>
        <w:rPr>
          <w:rFonts w:ascii="Times New Roman" w:hAnsi="Times New Roman" w:cs="Times New Roman"/>
          <w:sz w:val="24"/>
        </w:rPr>
        <w:t>u</w:t>
      </w:r>
      <w:r w:rsidRPr="00993A00">
        <w:rPr>
          <w:rFonts w:ascii="Times New Roman" w:hAnsi="Times New Roman" w:cs="Times New Roman"/>
          <w:sz w:val="24"/>
        </w:rPr>
        <w:t xml:space="preserve"> współpracy z organizacjami pozarządowymi oraz podmiotami, o których mowa w art. 3 ust. 3 ustawy z dnia 24 kwietnia 2003 r. o działalności pożytku publicznego i o wolontariacie, n</w:t>
      </w:r>
      <w:r>
        <w:rPr>
          <w:rFonts w:ascii="Times New Roman" w:hAnsi="Times New Roman" w:cs="Times New Roman"/>
          <w:sz w:val="24"/>
        </w:rPr>
        <w:t>a terenie Gminy Biskupiec w 2023</w:t>
      </w:r>
      <w:r w:rsidRPr="00993A00">
        <w:rPr>
          <w:rFonts w:ascii="Times New Roman" w:hAnsi="Times New Roman" w:cs="Times New Roman"/>
          <w:sz w:val="24"/>
        </w:rPr>
        <w:t xml:space="preserve"> roku</w:t>
      </w:r>
      <w:r>
        <w:rPr>
          <w:rFonts w:ascii="Times New Roman" w:hAnsi="Times New Roman" w:cs="Times New Roman"/>
          <w:sz w:val="24"/>
        </w:rPr>
        <w:t>.”</w:t>
      </w:r>
    </w:p>
    <w:p w:rsidR="003F146D" w:rsidRDefault="003F146D" w:rsidP="003F146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F146D" w:rsidRDefault="003F146D" w:rsidP="003F146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18 ust. 2 pkt 15</w:t>
      </w:r>
      <w:r w:rsidRPr="00354D26">
        <w:rPr>
          <w:rFonts w:ascii="Times New Roman" w:hAnsi="Times New Roman" w:cs="Times New Roman"/>
          <w:sz w:val="24"/>
        </w:rPr>
        <w:t xml:space="preserve"> ustawy z dnia 8 marca 1990 r. o samorządzie </w:t>
      </w:r>
      <w:r>
        <w:rPr>
          <w:rFonts w:ascii="Times New Roman" w:hAnsi="Times New Roman" w:cs="Times New Roman"/>
          <w:sz w:val="24"/>
        </w:rPr>
        <w:t xml:space="preserve">gminnym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84ABC">
        <w:rPr>
          <w:rFonts w:ascii="Times New Roman" w:hAnsi="Times New Roman" w:cs="Times New Roman"/>
          <w:sz w:val="24"/>
          <w:szCs w:val="24"/>
        </w:rPr>
        <w:t>Dz. U. z 2023 r., poz. 40</w:t>
      </w:r>
      <w:r w:rsidRPr="00354D26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w zw. z art. 5a ust. 1 i 4 ustawy z dnia 24 kwietnia 2003 r., o działalności pożytku publicznego i o wolontariacie (</w:t>
      </w:r>
      <w:hyperlink r:id="rId5" w:history="1">
        <w:r w:rsidRPr="003413B0">
          <w:rPr>
            <w:rFonts w:ascii="Times New Roman" w:hAnsi="Times New Roman" w:cs="Times New Roman"/>
            <w:sz w:val="24"/>
          </w:rPr>
          <w:t>Dz.U. 2022 poz. 1327</w:t>
        </w:r>
      </w:hyperlink>
      <w:r w:rsidRPr="003413B0">
        <w:rPr>
          <w:rFonts w:ascii="Times New Roman" w:hAnsi="Times New Roman" w:cs="Times New Roman"/>
          <w:sz w:val="24"/>
        </w:rPr>
        <w:t xml:space="preserve"> ze zm.</w:t>
      </w:r>
      <w:r w:rsidRPr="00354D26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Rada Miejska w Biskupcu uchwala, co następuje:</w:t>
      </w:r>
    </w:p>
    <w:p w:rsidR="003F146D" w:rsidRPr="00354D26" w:rsidRDefault="003F146D" w:rsidP="003F146D">
      <w:pPr>
        <w:spacing w:line="360" w:lineRule="auto"/>
        <w:ind w:left="3586" w:right="369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4D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 1</w:t>
      </w:r>
    </w:p>
    <w:p w:rsidR="003F146D" w:rsidRDefault="003F146D" w:rsidP="003F146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C3486">
        <w:rPr>
          <w:rFonts w:ascii="Times New Roman" w:hAnsi="Times New Roman" w:cs="Times New Roman"/>
          <w:sz w:val="24"/>
        </w:rPr>
        <w:t xml:space="preserve">W załączniku do uchwały nr LVIII/326/22 Rady Miejskiej w Biskupcu z 17 listopada 2022 r. w sprawie </w:t>
      </w:r>
      <w:r>
        <w:rPr>
          <w:rFonts w:ascii="Times New Roman" w:hAnsi="Times New Roman" w:cs="Times New Roman"/>
          <w:sz w:val="24"/>
        </w:rPr>
        <w:t>uchwalenia</w:t>
      </w:r>
      <w:r w:rsidRPr="008C348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„</w:t>
      </w:r>
      <w:r w:rsidRPr="00993A00">
        <w:rPr>
          <w:rFonts w:ascii="Times New Roman" w:hAnsi="Times New Roman" w:cs="Times New Roman"/>
          <w:sz w:val="24"/>
        </w:rPr>
        <w:t>Program</w:t>
      </w:r>
      <w:r>
        <w:rPr>
          <w:rFonts w:ascii="Times New Roman" w:hAnsi="Times New Roman" w:cs="Times New Roman"/>
          <w:sz w:val="24"/>
        </w:rPr>
        <w:t>u</w:t>
      </w:r>
      <w:r w:rsidRPr="00993A00">
        <w:rPr>
          <w:rFonts w:ascii="Times New Roman" w:hAnsi="Times New Roman" w:cs="Times New Roman"/>
          <w:sz w:val="24"/>
        </w:rPr>
        <w:t xml:space="preserve"> współpracy z organizacjami pozarządowymi oraz podmiotami, o których mowa w art. 3 ust. 3 ustawy z dnia 24 kwietnia 2003 r. o działalności pożytku publicznego i o wolontariacie, n</w:t>
      </w:r>
      <w:r>
        <w:rPr>
          <w:rFonts w:ascii="Times New Roman" w:hAnsi="Times New Roman" w:cs="Times New Roman"/>
          <w:sz w:val="24"/>
        </w:rPr>
        <w:t>a terenie Gminy Biskupiec w 2023</w:t>
      </w:r>
      <w:r w:rsidRPr="00993A00">
        <w:rPr>
          <w:rFonts w:ascii="Times New Roman" w:hAnsi="Times New Roman" w:cs="Times New Roman"/>
          <w:sz w:val="24"/>
        </w:rPr>
        <w:t xml:space="preserve"> roku</w:t>
      </w:r>
      <w:r>
        <w:rPr>
          <w:rFonts w:ascii="Times New Roman" w:hAnsi="Times New Roman" w:cs="Times New Roman"/>
          <w:sz w:val="24"/>
        </w:rPr>
        <w:t xml:space="preserve">” </w:t>
      </w:r>
      <w:r w:rsidRPr="008C3486">
        <w:rPr>
          <w:rFonts w:ascii="Times New Roman" w:hAnsi="Times New Roman" w:cs="Times New Roman"/>
          <w:sz w:val="24"/>
        </w:rPr>
        <w:t>wprowadza się następujące zmiany:</w:t>
      </w:r>
    </w:p>
    <w:p w:rsidR="003F146D" w:rsidRPr="00E11E2A" w:rsidRDefault="003F146D" w:rsidP="003F146D">
      <w:pPr>
        <w:pStyle w:val="Akapitzlist"/>
        <w:numPr>
          <w:ilvl w:val="0"/>
          <w:numId w:val="1"/>
        </w:numPr>
        <w:tabs>
          <w:tab w:val="left" w:pos="73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Rozdziale</w:t>
      </w:r>
      <w:r w:rsidRPr="00E11E2A">
        <w:rPr>
          <w:rFonts w:ascii="Times New Roman" w:hAnsi="Times New Roman" w:cs="Times New Roman"/>
          <w:sz w:val="24"/>
        </w:rPr>
        <w:t xml:space="preserve"> VIII </w:t>
      </w:r>
      <w:r>
        <w:rPr>
          <w:rFonts w:ascii="Times New Roman" w:hAnsi="Times New Roman" w:cs="Times New Roman"/>
          <w:sz w:val="24"/>
        </w:rPr>
        <w:t xml:space="preserve">w </w:t>
      </w:r>
      <w:r w:rsidRPr="00E11E2A">
        <w:rPr>
          <w:rFonts w:ascii="Times New Roman" w:hAnsi="Times New Roman" w:cs="Times New Roman"/>
          <w:sz w:val="24"/>
        </w:rPr>
        <w:t xml:space="preserve">§ 9 </w:t>
      </w:r>
      <w:r>
        <w:rPr>
          <w:rFonts w:ascii="Times New Roman" w:hAnsi="Times New Roman" w:cs="Times New Roman"/>
          <w:sz w:val="24"/>
        </w:rPr>
        <w:t xml:space="preserve">ust. 1 zatytułowanym </w:t>
      </w:r>
      <w:r w:rsidRPr="00E11E2A">
        <w:rPr>
          <w:rFonts w:ascii="Times New Roman" w:hAnsi="Times New Roman" w:cs="Times New Roman"/>
          <w:sz w:val="24"/>
        </w:rPr>
        <w:t>Lista zagadnień priorytetowych</w:t>
      </w:r>
      <w:r>
        <w:rPr>
          <w:rFonts w:ascii="Times New Roman" w:hAnsi="Times New Roman" w:cs="Times New Roman"/>
          <w:sz w:val="24"/>
        </w:rPr>
        <w:t xml:space="preserve"> dodaje się w punkcie 7 nowe zadanie: przeciwdziałanie uzależnieniom i patologiom społecznym.</w:t>
      </w:r>
    </w:p>
    <w:p w:rsidR="003F146D" w:rsidRPr="004E3AD5" w:rsidRDefault="003F146D" w:rsidP="003F146D">
      <w:pPr>
        <w:pStyle w:val="Akapitzlist"/>
        <w:numPr>
          <w:ilvl w:val="0"/>
          <w:numId w:val="1"/>
        </w:numPr>
        <w:tabs>
          <w:tab w:val="left" w:pos="73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E3AD5">
        <w:rPr>
          <w:rFonts w:ascii="Times New Roman" w:hAnsi="Times New Roman" w:cs="Times New Roman"/>
          <w:sz w:val="24"/>
        </w:rPr>
        <w:t xml:space="preserve">w Rozdziale XIII </w:t>
      </w:r>
      <w:r>
        <w:rPr>
          <w:rFonts w:ascii="Times New Roman" w:hAnsi="Times New Roman" w:cs="Times New Roman"/>
          <w:sz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§14 </w:t>
      </w:r>
      <w:r w:rsidRPr="004E3AD5">
        <w:rPr>
          <w:rFonts w:ascii="Times New Roman" w:hAnsi="Times New Roman" w:cs="Times New Roman"/>
          <w:sz w:val="24"/>
        </w:rPr>
        <w:t>zatytułowanym</w:t>
      </w:r>
      <w:r w:rsidRPr="004E3AD5">
        <w:rPr>
          <w:spacing w:val="-4"/>
          <w:sz w:val="21"/>
        </w:rPr>
        <w:t xml:space="preserve"> </w:t>
      </w:r>
      <w:r w:rsidRPr="004E3AD5">
        <w:rPr>
          <w:rFonts w:ascii="Times New Roman" w:hAnsi="Times New Roman" w:cs="Times New Roman"/>
          <w:sz w:val="24"/>
        </w:rPr>
        <w:t>Wysokość środków przeznaczonych na reali</w:t>
      </w:r>
      <w:r>
        <w:rPr>
          <w:rFonts w:ascii="Times New Roman" w:hAnsi="Times New Roman" w:cs="Times New Roman"/>
          <w:sz w:val="24"/>
        </w:rPr>
        <w:t>zację programu dodaje się punkt</w:t>
      </w:r>
      <w:r w:rsidRPr="004E3AD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4 o treści:</w:t>
      </w:r>
      <w:r w:rsidRPr="004E3AD5">
        <w:rPr>
          <w:rFonts w:ascii="Times New Roman" w:hAnsi="Times New Roman" w:cs="Times New Roman"/>
          <w:sz w:val="24"/>
        </w:rPr>
        <w:t xml:space="preserve"> Na realizację zadań z zakresu </w:t>
      </w:r>
      <w:r>
        <w:rPr>
          <w:rFonts w:ascii="Times New Roman" w:hAnsi="Times New Roman" w:cs="Times New Roman"/>
          <w:sz w:val="24"/>
        </w:rPr>
        <w:t>przeciwdziałania uzależnieniom i patologiom społecznym</w:t>
      </w:r>
      <w:r w:rsidRPr="004E3AD5">
        <w:rPr>
          <w:rFonts w:ascii="Times New Roman" w:hAnsi="Times New Roman" w:cs="Times New Roman"/>
          <w:sz w:val="24"/>
        </w:rPr>
        <w:t xml:space="preserve"> poprzez sport na terenie Gminy Biskupiec</w:t>
      </w:r>
      <w:r>
        <w:rPr>
          <w:rFonts w:ascii="Times New Roman" w:hAnsi="Times New Roman" w:cs="Times New Roman"/>
          <w:sz w:val="24"/>
        </w:rPr>
        <w:t>:</w:t>
      </w:r>
      <w:r w:rsidRPr="004E3AD5">
        <w:rPr>
          <w:rFonts w:ascii="Times New Roman" w:hAnsi="Times New Roman" w:cs="Times New Roman"/>
          <w:sz w:val="24"/>
        </w:rPr>
        <w:t xml:space="preserve"> 230 000,00 zł (słownie: dwieście trzydzieści tys. zł 00/100)</w:t>
      </w:r>
      <w:r>
        <w:rPr>
          <w:rFonts w:ascii="Times New Roman" w:hAnsi="Times New Roman" w:cs="Times New Roman"/>
          <w:sz w:val="24"/>
        </w:rPr>
        <w:t>.</w:t>
      </w:r>
    </w:p>
    <w:p w:rsidR="003F146D" w:rsidRDefault="003F146D" w:rsidP="003F146D">
      <w:pPr>
        <w:spacing w:line="360" w:lineRule="auto"/>
        <w:ind w:left="3586" w:right="369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54D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</w:p>
    <w:p w:rsidR="003F146D" w:rsidRDefault="003F146D" w:rsidP="003F146D">
      <w:pPr>
        <w:pStyle w:val="Akapitzlist"/>
        <w:numPr>
          <w:ilvl w:val="0"/>
          <w:numId w:val="2"/>
        </w:numPr>
        <w:spacing w:line="360" w:lineRule="auto"/>
        <w:ind w:left="0" w:hanging="218"/>
        <w:jc w:val="both"/>
        <w:rPr>
          <w:rFonts w:ascii="Times New Roman" w:hAnsi="Times New Roman" w:cs="Times New Roman"/>
          <w:sz w:val="24"/>
        </w:rPr>
      </w:pPr>
      <w:r w:rsidRPr="00980715">
        <w:rPr>
          <w:rFonts w:ascii="Times New Roman" w:hAnsi="Times New Roman" w:cs="Times New Roman"/>
          <w:sz w:val="24"/>
        </w:rPr>
        <w:t>Zmiany w „Programie współpracy z organizacjami pozarządowymi oraz podmiotami, o których mowa w art. 3 ust. 3 ustawy z dnia 24 kwietnia 2003 r. o działalności pożytku publicznego i o wolontariacie, na terenie Gminy Biskupiec w 2023 roku” o których mowa w §1 zostały uchwalone po konsultacjach</w:t>
      </w:r>
      <w:r w:rsidRPr="0098071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980715">
        <w:rPr>
          <w:rFonts w:ascii="Times New Roman" w:hAnsi="Times New Roman" w:cs="Times New Roman"/>
          <w:sz w:val="24"/>
        </w:rPr>
        <w:t xml:space="preserve">przeprowadzonych w sposób określony w uchwale nr XXVI/161/12 Rady Miejskiej w Biskupcu z dnia 04 grudnia 2012 r. w sprawie uchwalenia „Regulaminu konsultowania z organizacjami pozarządowymi i podmiotami, o których mowa </w:t>
      </w:r>
      <w:r w:rsidRPr="00980715">
        <w:rPr>
          <w:rFonts w:ascii="Times New Roman" w:hAnsi="Times New Roman" w:cs="Times New Roman"/>
          <w:sz w:val="24"/>
        </w:rPr>
        <w:lastRenderedPageBreak/>
        <w:t>w art. 3 ust. 3 o działalności pożytku publicznego i o wolontariacie, projektów aktów prawa miejscowego w dziedzinach dotyczących działalności statutowej tych organizacji”</w:t>
      </w:r>
      <w:r>
        <w:rPr>
          <w:rFonts w:ascii="Times New Roman" w:hAnsi="Times New Roman" w:cs="Times New Roman"/>
          <w:sz w:val="24"/>
        </w:rPr>
        <w:t>.</w:t>
      </w:r>
    </w:p>
    <w:p w:rsidR="003F146D" w:rsidRPr="00165BFE" w:rsidRDefault="003F146D" w:rsidP="003F146D">
      <w:pPr>
        <w:pStyle w:val="Akapitzlist"/>
        <w:numPr>
          <w:ilvl w:val="0"/>
          <w:numId w:val="2"/>
        </w:numPr>
        <w:spacing w:line="360" w:lineRule="auto"/>
        <w:ind w:left="0" w:hanging="218"/>
        <w:jc w:val="both"/>
        <w:rPr>
          <w:rFonts w:ascii="Times New Roman" w:hAnsi="Times New Roman" w:cs="Times New Roman"/>
          <w:sz w:val="24"/>
        </w:rPr>
      </w:pPr>
      <w:r w:rsidRPr="00165BFE">
        <w:rPr>
          <w:rFonts w:ascii="Times New Roman" w:hAnsi="Times New Roman" w:cs="Times New Roman"/>
          <w:sz w:val="24"/>
        </w:rPr>
        <w:t>Celem uzyskania ewentualnych uwag i opinii projekt programu został zamieszczony na stronie Internetowej Urzędu Miejskiego oraz na tablicy ogłoszeń Urzędu Miejskiego.</w:t>
      </w:r>
    </w:p>
    <w:p w:rsidR="003F146D" w:rsidRPr="00165BFE" w:rsidRDefault="003F146D" w:rsidP="003F146D">
      <w:pPr>
        <w:pStyle w:val="Akapitzlist"/>
        <w:numPr>
          <w:ilvl w:val="0"/>
          <w:numId w:val="2"/>
        </w:numPr>
        <w:spacing w:line="360" w:lineRule="auto"/>
        <w:ind w:left="0" w:hanging="218"/>
        <w:jc w:val="both"/>
        <w:rPr>
          <w:rFonts w:ascii="Times New Roman" w:hAnsi="Times New Roman" w:cs="Times New Roman"/>
          <w:sz w:val="24"/>
        </w:rPr>
      </w:pPr>
      <w:r w:rsidRPr="00165BFE">
        <w:rPr>
          <w:rFonts w:ascii="Times New Roman" w:hAnsi="Times New Roman" w:cs="Times New Roman"/>
          <w:sz w:val="24"/>
        </w:rPr>
        <w:t xml:space="preserve">Program w okresie od dnia </w:t>
      </w:r>
      <w:r>
        <w:rPr>
          <w:rFonts w:ascii="Times New Roman" w:hAnsi="Times New Roman" w:cs="Times New Roman"/>
          <w:sz w:val="24"/>
        </w:rPr>
        <w:t>7.02.2023</w:t>
      </w:r>
      <w:r w:rsidRPr="00165BFE">
        <w:rPr>
          <w:rFonts w:ascii="Times New Roman" w:hAnsi="Times New Roman" w:cs="Times New Roman"/>
          <w:sz w:val="24"/>
        </w:rPr>
        <w:t xml:space="preserve"> r.  </w:t>
      </w:r>
      <w:r>
        <w:rPr>
          <w:rFonts w:ascii="Times New Roman" w:hAnsi="Times New Roman" w:cs="Times New Roman"/>
          <w:sz w:val="24"/>
        </w:rPr>
        <w:t>do dnia 13.02.2023</w:t>
      </w:r>
      <w:r w:rsidRPr="00165BFE">
        <w:rPr>
          <w:rFonts w:ascii="Times New Roman" w:hAnsi="Times New Roman" w:cs="Times New Roman"/>
          <w:sz w:val="24"/>
        </w:rPr>
        <w:t xml:space="preserve"> r. podlegał konsultacjom w formie wyrażenia pisemnej opinii w danej kwestii w oparciu o formularz konsultacji. W trakcie konsultacji </w:t>
      </w:r>
      <w:r>
        <w:rPr>
          <w:rFonts w:ascii="Times New Roman" w:hAnsi="Times New Roman" w:cs="Times New Roman"/>
          <w:sz w:val="24"/>
        </w:rPr>
        <w:t>organizacje pozarządowe</w:t>
      </w:r>
      <w:r w:rsidRPr="00165BF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wniosły/nie wniosły …….</w:t>
      </w:r>
      <w:r w:rsidRPr="00165BFE">
        <w:rPr>
          <w:rFonts w:ascii="Times New Roman" w:hAnsi="Times New Roman" w:cs="Times New Roman"/>
          <w:sz w:val="24"/>
        </w:rPr>
        <w:t xml:space="preserve"> wniosków. </w:t>
      </w:r>
    </w:p>
    <w:p w:rsidR="003F146D" w:rsidRPr="00980715" w:rsidRDefault="003F146D" w:rsidP="003F146D">
      <w:pPr>
        <w:spacing w:line="360" w:lineRule="auto"/>
        <w:ind w:left="2832" w:right="3696" w:firstLine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8071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 3</w:t>
      </w:r>
    </w:p>
    <w:p w:rsidR="003F146D" w:rsidRDefault="003F146D" w:rsidP="003F146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D5E92">
        <w:rPr>
          <w:rFonts w:ascii="Times New Roman" w:hAnsi="Times New Roman" w:cs="Times New Roman"/>
          <w:sz w:val="24"/>
        </w:rPr>
        <w:t>Wykonanie uchwały pow</w:t>
      </w:r>
      <w:r>
        <w:rPr>
          <w:rFonts w:ascii="Times New Roman" w:hAnsi="Times New Roman" w:cs="Times New Roman"/>
          <w:sz w:val="24"/>
        </w:rPr>
        <w:t>ierza się Burmistrzowi Biskupca</w:t>
      </w:r>
      <w:r w:rsidRPr="008D5E92">
        <w:rPr>
          <w:rFonts w:ascii="Times New Roman" w:hAnsi="Times New Roman" w:cs="Times New Roman"/>
          <w:sz w:val="24"/>
        </w:rPr>
        <w:t>.</w:t>
      </w:r>
    </w:p>
    <w:p w:rsidR="003F146D" w:rsidRPr="008D5E92" w:rsidRDefault="003F146D" w:rsidP="003F146D">
      <w:pPr>
        <w:spacing w:line="360" w:lineRule="auto"/>
        <w:ind w:left="3586" w:right="369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54D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</w:t>
      </w:r>
    </w:p>
    <w:p w:rsidR="003F146D" w:rsidRDefault="003F146D" w:rsidP="003F146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54D26">
        <w:rPr>
          <w:rFonts w:ascii="Times New Roman" w:hAnsi="Times New Roman" w:cs="Times New Roman"/>
          <w:sz w:val="24"/>
        </w:rPr>
        <w:t>Uchwała wchodzi w życie po upływie 14 dni od dnia publikacji w Dzienniku Urzędowym Województwa Warmińsko-Mazurskiego</w:t>
      </w:r>
      <w:r>
        <w:rPr>
          <w:rFonts w:ascii="Times New Roman" w:hAnsi="Times New Roman" w:cs="Times New Roman"/>
          <w:sz w:val="24"/>
        </w:rPr>
        <w:t>.</w:t>
      </w:r>
    </w:p>
    <w:p w:rsidR="00457BB6" w:rsidRDefault="003F146D">
      <w:bookmarkStart w:id="0" w:name="_GoBack"/>
      <w:bookmarkEnd w:id="0"/>
    </w:p>
    <w:sectPr w:rsidR="00457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03D3C"/>
    <w:multiLevelType w:val="hybridMultilevel"/>
    <w:tmpl w:val="1284B0E2"/>
    <w:lvl w:ilvl="0" w:tplc="2BCA6E6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61D11"/>
    <w:multiLevelType w:val="hybridMultilevel"/>
    <w:tmpl w:val="B964B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072"/>
    <w:rsid w:val="003D2DC9"/>
    <w:rsid w:val="003F146D"/>
    <w:rsid w:val="005D7072"/>
    <w:rsid w:val="00AE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630AF-9961-4BAD-ABA0-5E93F889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46D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1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ap.sejm.gov.pl/isap.nsf/DocDetails.xsp?id=WDU202200013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KOSAKOWSKA</dc:creator>
  <cp:keywords/>
  <dc:description/>
  <cp:lastModifiedBy>DARIA KOSAKOWSKA</cp:lastModifiedBy>
  <cp:revision>2</cp:revision>
  <dcterms:created xsi:type="dcterms:W3CDTF">2023-02-07T12:46:00Z</dcterms:created>
  <dcterms:modified xsi:type="dcterms:W3CDTF">2023-02-07T12:46:00Z</dcterms:modified>
</cp:coreProperties>
</file>