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Pr="00965044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5044">
        <w:rPr>
          <w:rFonts w:ascii="Times New Roman" w:hAnsi="Times New Roman" w:cs="Times New Roman"/>
          <w:b/>
          <w:sz w:val="28"/>
        </w:rPr>
        <w:t>BISKUPIECKIE IGRZYSKA SPORTOWE UCZNIÓW SZKÓŁ PODSTAWOWYCH</w:t>
      </w:r>
    </w:p>
    <w:p w:rsidR="00F52C4E" w:rsidRPr="00965044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5044">
        <w:rPr>
          <w:rFonts w:ascii="Times New Roman" w:hAnsi="Times New Roman" w:cs="Times New Roman"/>
          <w:b/>
          <w:sz w:val="28"/>
        </w:rPr>
        <w:t xml:space="preserve">REGULAMIN OGÓLNY  </w:t>
      </w: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Cel imprezy:</w:t>
      </w:r>
    </w:p>
    <w:p w:rsidR="00F52C4E" w:rsidRPr="00C059C5" w:rsidRDefault="00F52C4E" w:rsidP="00F52C4E">
      <w:pPr>
        <w:pStyle w:val="Akapitzlist"/>
        <w:numPr>
          <w:ilvl w:val="0"/>
          <w:numId w:val="3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Promocja zdrowego i aktywnego stylu życia wśród dzieci i młodzieży.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Tworzenie warunków dla rozwoju talentów oraz zainteresowa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ń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sportowych młodego pokolenia.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Umożliwienie sprawdzenia swoich sił i możliwości w rywalizacji sportowej.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Gminy Biskupiec.</w:t>
      </w:r>
    </w:p>
    <w:p w:rsidR="00F52C4E" w:rsidRPr="00F52C4E" w:rsidRDefault="00F52C4E" w:rsidP="00F52C4E">
      <w:pPr>
        <w:pStyle w:val="Akapitzlist"/>
        <w:numPr>
          <w:ilvl w:val="0"/>
          <w:numId w:val="3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Promocja sport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wśród dzieci i młodzieży.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Organizatorzy: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bookmarkStart w:id="1" w:name="_Hlk112327740"/>
      <w:r>
        <w:rPr>
          <w:rFonts w:ascii="Times New Roman" w:hAnsi="Times New Roman" w:cs="Times New Roman"/>
          <w:sz w:val="24"/>
        </w:rPr>
        <w:t>Centrum Kultury, Turystyki i Sportu w Biskupcu.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 Biskupca.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Biskupiecka Federacja Sportu.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Ludowy Klub Kolarski „Warmia” Biskupiec.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Biskupiecki Klub Sportowy „Tęcza” Biskupiec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LZS </w:t>
      </w:r>
      <w:proofErr w:type="spellStart"/>
      <w:r>
        <w:rPr>
          <w:rFonts w:ascii="Times New Roman" w:hAnsi="Times New Roman" w:cs="Times New Roman"/>
          <w:sz w:val="24"/>
        </w:rPr>
        <w:t>CKTiS</w:t>
      </w:r>
      <w:proofErr w:type="spellEnd"/>
      <w:r>
        <w:rPr>
          <w:rFonts w:ascii="Times New Roman" w:hAnsi="Times New Roman" w:cs="Times New Roman"/>
          <w:sz w:val="24"/>
        </w:rPr>
        <w:t xml:space="preserve"> Biskupiec</w:t>
      </w:r>
      <w:r>
        <w:rPr>
          <w:rFonts w:ascii="Times New Roman" w:hAnsi="Times New Roman" w:cs="Times New Roman"/>
          <w:sz w:val="24"/>
        </w:rPr>
        <w:tab/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Podstawowe Gminy Biskupiec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bookmarkEnd w:id="1"/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Sposób przeprowadzenia Igrzysk:</w:t>
      </w:r>
    </w:p>
    <w:p w:rsidR="00F52C4E" w:rsidRDefault="00F52C4E" w:rsidP="00F52C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65F41">
        <w:rPr>
          <w:rFonts w:ascii="Times New Roman" w:hAnsi="Times New Roman" w:cs="Times New Roman"/>
          <w:b/>
          <w:sz w:val="24"/>
        </w:rPr>
        <w:t>Dyscypliny objęte programem Igrzysk:</w:t>
      </w:r>
      <w:r>
        <w:rPr>
          <w:rFonts w:ascii="Times New Roman" w:hAnsi="Times New Roman" w:cs="Times New Roman"/>
          <w:sz w:val="24"/>
        </w:rPr>
        <w:t xml:space="preserve"> piłka nożna, kolarstwo, szachy, wybrane konkurencje LA, biegi przełajowe, tenis stołowy, siatkówka, koszykówka, unihokej oraz dyscypliny zgodnie z zapotrzebowaniem szkół wynikającym z zainteresowań uczniów.</w:t>
      </w:r>
    </w:p>
    <w:p w:rsidR="00F52C4E" w:rsidRDefault="00F52C4E" w:rsidP="00F52C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Termin:</w:t>
      </w:r>
      <w:r>
        <w:rPr>
          <w:rFonts w:ascii="Times New Roman" w:hAnsi="Times New Roman" w:cs="Times New Roman"/>
          <w:sz w:val="24"/>
        </w:rPr>
        <w:t xml:space="preserve"> od września 2022 r.  do czerwca 202</w:t>
      </w:r>
      <w:r w:rsidR="0095362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– poszczególne dyscypliny według Regulaminów szczegółowych.</w:t>
      </w:r>
    </w:p>
    <w:p w:rsidR="00F52C4E" w:rsidRDefault="00F52C4E" w:rsidP="00F52C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każdych zawodów Szkoła może zgłosić dowolną liczbę uczniów (drużyn). </w:t>
      </w:r>
    </w:p>
    <w:p w:rsidR="00F52C4E" w:rsidRDefault="00F52C4E" w:rsidP="00F52C4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Prowadzona będzie klasyfikacja szkół wg punktacji: 1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10 pkt, 2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8 pkt, 3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6 pkt, 4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4 pkt, 5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3 pkt, 6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2 pkt, 7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 pkt. Dokładne zasady opisane są w Regulaminach szczegółowych.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Zgłoszenia do zawodów:</w:t>
      </w:r>
      <w:r>
        <w:rPr>
          <w:rFonts w:ascii="Times New Roman" w:hAnsi="Times New Roman" w:cs="Times New Roman"/>
          <w:sz w:val="24"/>
        </w:rPr>
        <w:t xml:space="preserve"> W Regulaminach szczegółowych podane zostaną terminy zgłoszenia szkół do zawodów i zapotrzebowania na transport. Terminy te nie podlegają zmianom.</w:t>
      </w:r>
    </w:p>
    <w:p w:rsidR="00F52C4E" w:rsidRDefault="00F52C4E" w:rsidP="00F52C4E">
      <w:pPr>
        <w:pStyle w:val="Akapitzlist"/>
        <w:spacing w:after="0"/>
        <w:ind w:left="709"/>
        <w:rPr>
          <w:rFonts w:ascii="Times New Roman" w:hAnsi="Times New Roman" w:cs="Times New Roman"/>
          <w:sz w:val="24"/>
        </w:rPr>
      </w:pPr>
    </w:p>
    <w:p w:rsidR="00F52C4E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sz w:val="24"/>
        </w:rPr>
      </w:pPr>
      <w:r w:rsidRPr="001F5702">
        <w:rPr>
          <w:rFonts w:ascii="Times New Roman" w:hAnsi="Times New Roman" w:cs="Times New Roman"/>
          <w:b/>
          <w:sz w:val="24"/>
        </w:rPr>
        <w:t>Zasady uczestnictwa</w:t>
      </w:r>
      <w:r>
        <w:rPr>
          <w:rFonts w:ascii="Times New Roman" w:hAnsi="Times New Roman" w:cs="Times New Roman"/>
          <w:sz w:val="24"/>
        </w:rPr>
        <w:t xml:space="preserve">: W zawodach mogą uczestniczyć wszyscy uczniowie SP dopuszczeni do zajęć </w:t>
      </w:r>
      <w:proofErr w:type="spellStart"/>
      <w:r>
        <w:rPr>
          <w:rFonts w:ascii="Times New Roman" w:hAnsi="Times New Roman" w:cs="Times New Roman"/>
          <w:sz w:val="24"/>
        </w:rPr>
        <w:t>wf</w:t>
      </w:r>
      <w:proofErr w:type="spellEnd"/>
      <w:r>
        <w:rPr>
          <w:rFonts w:ascii="Times New Roman" w:hAnsi="Times New Roman" w:cs="Times New Roman"/>
          <w:sz w:val="24"/>
        </w:rPr>
        <w:t xml:space="preserve"> bez ograniczeń (grupa A), zgłoszeni przez szkołę, posiadający zgodę rodziców,  w dwóch kategoriach wiekowych: </w:t>
      </w:r>
    </w:p>
    <w:p w:rsidR="00F52C4E" w:rsidRDefault="00F52C4E" w:rsidP="00F52C4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Uczniowie klas VI i młodsi. </w:t>
      </w:r>
    </w:p>
    <w:p w:rsidR="00F52C4E" w:rsidRDefault="00F52C4E" w:rsidP="00F52C4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klas VII i VIII.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Pr="00F52C4E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F52C4E">
        <w:rPr>
          <w:rFonts w:ascii="Times New Roman" w:hAnsi="Times New Roman" w:cs="Times New Roman"/>
          <w:b/>
          <w:sz w:val="24"/>
        </w:rPr>
        <w:t xml:space="preserve"> Nagrody:</w:t>
      </w:r>
    </w:p>
    <w:p w:rsidR="00F52C4E" w:rsidRDefault="00F52C4E" w:rsidP="00F52C4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zawodach drużynowych za zajęcie trzech pierwszych miejsc – puchary i dyplomy. Za pozostałe miejsca dyplomy.</w:t>
      </w:r>
    </w:p>
    <w:p w:rsidR="00F52C4E" w:rsidRDefault="00F52C4E" w:rsidP="00F52C4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zawodach indywidualnych za zajecie trzech pierwszych miejsc medale, dla wszystkich uczestników zawodów dyplomy lub medale za udział.</w:t>
      </w:r>
    </w:p>
    <w:p w:rsidR="00F52C4E" w:rsidRDefault="00F52C4E" w:rsidP="00F52C4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klasyfikacji szkół – puchary dla wszystkich szkół</w:t>
      </w:r>
      <w:r w:rsidRPr="001F57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nagrody pieniężne na zakup sprzętu sportowego do szkół, które wezmą udział w 50% imprez objętych programem Igrzysk.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Pr="008A6476" w:rsidRDefault="00F52C4E" w:rsidP="00F52C4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A6476">
        <w:rPr>
          <w:rFonts w:ascii="Times New Roman" w:hAnsi="Times New Roman" w:cs="Times New Roman"/>
          <w:b/>
          <w:sz w:val="24"/>
        </w:rPr>
        <w:t>Postanowienia końcowe:</w:t>
      </w:r>
    </w:p>
    <w:p w:rsidR="00F52C4E" w:rsidRDefault="00F52C4E" w:rsidP="00F52C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muszą być ubezpieczeni od NW.</w:t>
      </w:r>
    </w:p>
    <w:p w:rsidR="00F52C4E" w:rsidRDefault="00F52C4E" w:rsidP="00F52C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Wszyscy zawodnicy bezwzględnie startują w strojach sportowych.</w:t>
      </w:r>
    </w:p>
    <w:p w:rsidR="00F52C4E" w:rsidRDefault="00F52C4E" w:rsidP="00F52C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dekoracji zawodnicy stawiają się w strojach sportowych.</w:t>
      </w:r>
    </w:p>
    <w:p w:rsidR="00F52C4E" w:rsidRDefault="00F52C4E" w:rsidP="00F52C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Zawodnicy, którzy nie stawią się do dekoracji zostają pozbawieni nagrody.</w:t>
      </w:r>
    </w:p>
    <w:p w:rsidR="00F52C4E" w:rsidRPr="008A6476" w:rsidRDefault="00F52C4E" w:rsidP="00F52C4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 do zawodów wyłącznie na drukach zamieszczonych w Regulaminie szczegółowym.</w:t>
      </w:r>
    </w:p>
    <w:p w:rsidR="00F52C4E" w:rsidRPr="00F52C4E" w:rsidRDefault="00F52C4E" w:rsidP="00F52C4E">
      <w:pPr>
        <w:spacing w:after="0"/>
        <w:rPr>
          <w:rFonts w:ascii="Times New Roman" w:hAnsi="Times New Roman" w:cs="Times New Roman"/>
          <w:b/>
          <w:sz w:val="24"/>
        </w:rPr>
      </w:pPr>
    </w:p>
    <w:p w:rsidR="00F52C4E" w:rsidRDefault="00F52C4E"/>
    <w:sectPr w:rsidR="00F52C4E" w:rsidSect="00F52C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45" w:rsidRDefault="00F80445" w:rsidP="00F52C4E">
      <w:pPr>
        <w:spacing w:after="0" w:line="240" w:lineRule="auto"/>
      </w:pPr>
      <w:r>
        <w:separator/>
      </w:r>
    </w:p>
  </w:endnote>
  <w:endnote w:type="continuationSeparator" w:id="0">
    <w:p w:rsidR="00F80445" w:rsidRDefault="00F80445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45" w:rsidRDefault="00F80445" w:rsidP="00F52C4E">
      <w:pPr>
        <w:spacing w:after="0" w:line="240" w:lineRule="auto"/>
      </w:pPr>
      <w:r>
        <w:separator/>
      </w:r>
    </w:p>
  </w:footnote>
  <w:footnote w:type="continuationSeparator" w:id="0">
    <w:p w:rsidR="00F80445" w:rsidRDefault="00F80445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4E"/>
    <w:rsid w:val="00010021"/>
    <w:rsid w:val="0010049C"/>
    <w:rsid w:val="0012557B"/>
    <w:rsid w:val="00264311"/>
    <w:rsid w:val="006C099C"/>
    <w:rsid w:val="0095362A"/>
    <w:rsid w:val="00965044"/>
    <w:rsid w:val="00A70699"/>
    <w:rsid w:val="00F52C4E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6518-218C-4586-ACBE-CB4B1B29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Justyna Niedzielska</cp:lastModifiedBy>
  <cp:revision>2</cp:revision>
  <dcterms:created xsi:type="dcterms:W3CDTF">2022-09-09T07:03:00Z</dcterms:created>
  <dcterms:modified xsi:type="dcterms:W3CDTF">2022-09-09T07:03:00Z</dcterms:modified>
</cp:coreProperties>
</file>